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703B" w14:textId="2AAF7570" w:rsidR="00850CBF" w:rsidRPr="00850CBF" w:rsidRDefault="00850CBF" w:rsidP="00850CBF">
      <w:pPr>
        <w:rPr>
          <w:rFonts w:ascii="Industry Black" w:hAnsi="Industry Black"/>
          <w:b/>
          <w:bCs/>
          <w:sz w:val="32"/>
        </w:rPr>
      </w:pPr>
      <w:r w:rsidRPr="00850CBF">
        <w:rPr>
          <w:rFonts w:ascii="Industry Black" w:hAnsi="Industry Black"/>
          <w:b/>
          <w:bCs/>
          <w:sz w:val="32"/>
        </w:rPr>
        <w:t>VIRGIN ORBIT ACES SECOND LAUNCH DEMO AND DEPLOYS NASA PAYLOADS</w:t>
      </w:r>
    </w:p>
    <w:p w14:paraId="5FA9F96E" w14:textId="208DE150" w:rsidR="00850CBF" w:rsidRPr="00850CBF" w:rsidRDefault="00850CBF" w:rsidP="00850CBF">
      <w:pPr>
        <w:rPr>
          <w:color w:val="000000" w:themeColor="text1"/>
          <w:sz w:val="20"/>
        </w:rPr>
      </w:pPr>
      <w:r>
        <w:rPr>
          <w:i/>
          <w:color w:val="000000" w:themeColor="text1"/>
          <w:sz w:val="20"/>
        </w:rPr>
        <w:t>Mojave, California</w:t>
      </w:r>
      <w:r w:rsidR="00853DF1" w:rsidRPr="00853DF1">
        <w:rPr>
          <w:i/>
          <w:color w:val="000000" w:themeColor="text1"/>
          <w:sz w:val="20"/>
        </w:rPr>
        <w:t xml:space="preserve"> — </w:t>
      </w:r>
      <w:r>
        <w:rPr>
          <w:i/>
          <w:color w:val="000000" w:themeColor="text1"/>
          <w:sz w:val="20"/>
        </w:rPr>
        <w:t>January 17, 2021</w:t>
      </w:r>
      <w:r w:rsidR="00853DF1" w:rsidRPr="00853DF1">
        <w:rPr>
          <w:i/>
          <w:color w:val="000000" w:themeColor="text1"/>
          <w:sz w:val="20"/>
        </w:rPr>
        <w:t xml:space="preserve"> —</w:t>
      </w:r>
      <w:r w:rsidR="00853DF1" w:rsidRPr="00853DF1">
        <w:rPr>
          <w:color w:val="000000" w:themeColor="text1"/>
          <w:sz w:val="20"/>
        </w:rPr>
        <w:t xml:space="preserve"> </w:t>
      </w:r>
      <w:r w:rsidRPr="00850CBF">
        <w:rPr>
          <w:color w:val="000000" w:themeColor="text1"/>
          <w:sz w:val="20"/>
        </w:rPr>
        <w:t xml:space="preserve">Virgin Orbit, the California-based satellite launch company, confirmed that its LauncherOne rocket reached space during the company’s second launch demonstration today, successfully deploying 10 payloads for NASA’s Launch Services Program (LSP). </w:t>
      </w:r>
    </w:p>
    <w:p w14:paraId="2F36B218" w14:textId="7E096C69" w:rsidR="00850CBF" w:rsidRPr="00850CBF" w:rsidRDefault="00850CBF" w:rsidP="00850CBF">
      <w:pPr>
        <w:rPr>
          <w:color w:val="000000" w:themeColor="text1"/>
          <w:sz w:val="20"/>
        </w:rPr>
      </w:pPr>
      <w:r w:rsidRPr="00850CBF">
        <w:rPr>
          <w:color w:val="000000" w:themeColor="text1"/>
          <w:sz w:val="20"/>
        </w:rPr>
        <w:t>Virgin Orbit’s novel launch system uses a technique called air launch, in which a rocket is launched from under the wing of a jet aircraft, rather than from a traditional launch pad on the ground. In addition to improving the payload capacity of the rocket, this technique allows the LauncherOne system to be the world’s most flexible and responsive launch service — flying on short notice and from a wide variety of locations to access any orbit.</w:t>
      </w:r>
    </w:p>
    <w:p w14:paraId="21FBF047" w14:textId="6BCE063D" w:rsidR="00850CBF" w:rsidRPr="00850CBF" w:rsidRDefault="00850CBF" w:rsidP="00850CBF">
      <w:pPr>
        <w:rPr>
          <w:color w:val="000000" w:themeColor="text1"/>
          <w:sz w:val="20"/>
          <w:vertAlign w:val="subscript"/>
        </w:rPr>
      </w:pPr>
      <w:r w:rsidRPr="00850CBF">
        <w:rPr>
          <w:color w:val="000000" w:themeColor="text1"/>
          <w:sz w:val="20"/>
        </w:rPr>
        <w:t xml:space="preserve">For today’s picture-perfect mission, Virgin Orbit’s carrier aircraft, a customized 747-400 dubbed </w:t>
      </w:r>
      <w:r w:rsidRPr="00850CBF">
        <w:rPr>
          <w:i/>
          <w:color w:val="000000" w:themeColor="text1"/>
          <w:sz w:val="20"/>
        </w:rPr>
        <w:t>Cosmic Girl</w:t>
      </w:r>
      <w:r w:rsidRPr="00850CBF">
        <w:rPr>
          <w:color w:val="000000" w:themeColor="text1"/>
          <w:sz w:val="20"/>
        </w:rPr>
        <w:t xml:space="preserve">, took off from Mojave Air and Space Port at approximately 10:50 A.M. and flew out to a launch site over the Pacific Ocean, about 50 miles south of the Channel Islands. After a smooth release from the aircraft, the two-stage rocket ignited and powered itself to orbit. At the conclusion of the flight, the LauncherOne rocket deployed 10 CubeSats into the team’s </w:t>
      </w:r>
      <w:r w:rsidR="00F80A6E">
        <w:rPr>
          <w:color w:val="000000" w:themeColor="text1"/>
          <w:sz w:val="20"/>
        </w:rPr>
        <w:t xml:space="preserve">precise </w:t>
      </w:r>
      <w:bookmarkStart w:id="0" w:name="_GoBack"/>
      <w:bookmarkEnd w:id="0"/>
      <w:r w:rsidRPr="00850CBF">
        <w:rPr>
          <w:color w:val="000000" w:themeColor="text1"/>
          <w:sz w:val="20"/>
        </w:rPr>
        <w:t xml:space="preserve">target orbit, marking a major step forward for Virgin Orbit in its quest to bust down the barriers preventing affordable and responsive access to space. </w:t>
      </w:r>
    </w:p>
    <w:p w14:paraId="2D663B18" w14:textId="36F03BF1" w:rsidR="00850CBF" w:rsidRPr="00850CBF" w:rsidRDefault="00850CBF" w:rsidP="00850CBF">
      <w:pPr>
        <w:rPr>
          <w:color w:val="000000" w:themeColor="text1"/>
          <w:sz w:val="20"/>
        </w:rPr>
      </w:pPr>
      <w:r w:rsidRPr="00850CBF">
        <w:rPr>
          <w:color w:val="000000" w:themeColor="text1"/>
          <w:sz w:val="20"/>
        </w:rPr>
        <w:t xml:space="preserve">The payloads onboard LauncherOne today were selected by NASA LSP as part of the agency’s CubeSat Launch Initiative (CSLI). Nearly all of the CubeSat missions were designed, built and tested by universities across the U.S., including Brigham Young University (PICS), the University of Michigan (MiTEE), and the University of Louisiana at Lafayette (CAPE-3). </w:t>
      </w:r>
    </w:p>
    <w:p w14:paraId="047F00C3" w14:textId="39385C20" w:rsidR="00850CBF" w:rsidRPr="00850CBF" w:rsidRDefault="00850CBF" w:rsidP="00850CBF">
      <w:pPr>
        <w:rPr>
          <w:color w:val="000000" w:themeColor="text1"/>
          <w:sz w:val="20"/>
        </w:rPr>
      </w:pPr>
      <w:r w:rsidRPr="00850CBF">
        <w:rPr>
          <w:color w:val="000000" w:themeColor="text1"/>
          <w:sz w:val="20"/>
        </w:rPr>
        <w:t xml:space="preserve">This flight also marks a historical first: no other orbital class, air-launched, liquid-fueled rocket had successfully reached space before today.  </w:t>
      </w:r>
    </w:p>
    <w:p w14:paraId="7F8554E7" w14:textId="42330DB8" w:rsidR="00850CBF" w:rsidRPr="00850CBF" w:rsidRDefault="00850CBF" w:rsidP="00850CBF">
      <w:pPr>
        <w:rPr>
          <w:color w:val="000000" w:themeColor="text1"/>
          <w:sz w:val="20"/>
        </w:rPr>
      </w:pPr>
      <w:r w:rsidRPr="00850CBF">
        <w:rPr>
          <w:color w:val="000000" w:themeColor="text1"/>
          <w:sz w:val="20"/>
        </w:rPr>
        <w:t>“A new gateway to space has just sprung open! That LauncherOne was able to successfully reach orbit today is a testament to this team’s talent, precision, drive, and ingenuity. Even in the face of a global pandemic, we've maintained a laser focus on fully demonstrating every element of this revolutionary launch system. That effort paid off today with a beautifully executed mission, and we couldn’t be happier,” said Virgin Orbit CEO Dan Hart.</w:t>
      </w:r>
    </w:p>
    <w:p w14:paraId="450C6D76" w14:textId="3BA21A5F" w:rsidR="00850CBF" w:rsidRPr="00850CBF" w:rsidRDefault="00850CBF" w:rsidP="00850CBF">
      <w:pPr>
        <w:rPr>
          <w:color w:val="000000" w:themeColor="text1"/>
          <w:sz w:val="20"/>
        </w:rPr>
      </w:pPr>
      <w:r w:rsidRPr="00850CBF">
        <w:rPr>
          <w:color w:val="000000" w:themeColor="text1"/>
          <w:sz w:val="20"/>
        </w:rPr>
        <w:t>“</w:t>
      </w:r>
      <w:r w:rsidRPr="00850CBF">
        <w:rPr>
          <w:iCs/>
          <w:color w:val="000000" w:themeColor="text1"/>
          <w:sz w:val="20"/>
        </w:rPr>
        <w:t>Virgin Orbit has achieved something many thought impossible. It was so inspiring to see our specially adapted Virgin Atlantic 747, Cosmic Girl, send the LauncherOne rocket soaring into orbit. This magnificent flight is the culmination of many years of hard work and will also unleash a whole new generation of innovators on the path to orbit. I can’t wait to see the incredible missions Dan and the team will launch to change the world for good</w:t>
      </w:r>
      <w:r w:rsidRPr="00850CBF">
        <w:rPr>
          <w:color w:val="000000" w:themeColor="text1"/>
          <w:sz w:val="20"/>
        </w:rPr>
        <w:t xml:space="preserve">,” said Virgin Group founder Sir Richard Branson. </w:t>
      </w:r>
    </w:p>
    <w:p w14:paraId="32879B7D" w14:textId="5AFEE0C9" w:rsidR="00850CBF" w:rsidRPr="00850CBF" w:rsidRDefault="00850CBF" w:rsidP="00850CBF">
      <w:pPr>
        <w:rPr>
          <w:color w:val="000000" w:themeColor="text1"/>
          <w:sz w:val="20"/>
        </w:rPr>
      </w:pPr>
      <w:r w:rsidRPr="00850CBF">
        <w:rPr>
          <w:color w:val="000000" w:themeColor="text1"/>
          <w:sz w:val="20"/>
        </w:rPr>
        <w:t xml:space="preserve">With this successful demonstration in the books, Virgin Orbit will officially transition into commercial service for its next mission. Virgin Orbit has subsequent launches booked by customers ranging from the U.S. Space Force and the U.K.’s Royal Air </w:t>
      </w:r>
      <w:r w:rsidRPr="00850CBF">
        <w:rPr>
          <w:color w:val="000000" w:themeColor="text1"/>
          <w:sz w:val="20"/>
        </w:rPr>
        <w:lastRenderedPageBreak/>
        <w:t>Force to commercial customers like Swarm Technologies, Italy’s SITAEL, and Denmark’s GomSpace.</w:t>
      </w:r>
    </w:p>
    <w:p w14:paraId="1764DE08" w14:textId="7F026166" w:rsidR="00850CBF" w:rsidRDefault="00850CBF" w:rsidP="00850CBF">
      <w:pPr>
        <w:rPr>
          <w:color w:val="000000" w:themeColor="text1"/>
          <w:sz w:val="20"/>
        </w:rPr>
      </w:pPr>
      <w:r w:rsidRPr="00850CBF">
        <w:rPr>
          <w:color w:val="000000" w:themeColor="text1"/>
          <w:sz w:val="20"/>
        </w:rPr>
        <w:t xml:space="preserve">The company’s next few rockets are already well into integration at its Long Beach manufacturing facility. </w:t>
      </w:r>
    </w:p>
    <w:p w14:paraId="195F72DA" w14:textId="77777777" w:rsidR="00850CBF" w:rsidRPr="00850CBF" w:rsidRDefault="00850CBF" w:rsidP="00850CBF">
      <w:pPr>
        <w:rPr>
          <w:color w:val="000000" w:themeColor="text1"/>
          <w:sz w:val="20"/>
        </w:rPr>
      </w:pPr>
    </w:p>
    <w:p w14:paraId="43F90934" w14:textId="30C27276" w:rsidR="00E6251B" w:rsidRPr="00263922" w:rsidRDefault="00E6251B" w:rsidP="00850CBF">
      <w:pPr>
        <w:rPr>
          <w:rStyle w:val="Strong"/>
          <w:rFonts w:ascii="Industry Demi" w:hAnsi="Industry Demi"/>
          <w:bCs w:val="0"/>
          <w:color w:val="000000" w:themeColor="text1"/>
          <w:u w:val="single"/>
        </w:rPr>
      </w:pPr>
      <w:r w:rsidRPr="00263922">
        <w:rPr>
          <w:rStyle w:val="Strong"/>
          <w:rFonts w:ascii="Industry Demi" w:hAnsi="Industry Demi"/>
          <w:bCs w:val="0"/>
          <w:color w:val="000000" w:themeColor="text1"/>
          <w:u w:val="single"/>
        </w:rPr>
        <w:t>MEDIA INQUIR</w:t>
      </w:r>
      <w:r w:rsidR="00F925E0">
        <w:rPr>
          <w:rStyle w:val="Strong"/>
          <w:rFonts w:ascii="Industry Demi" w:hAnsi="Industry Demi"/>
          <w:bCs w:val="0"/>
          <w:color w:val="000000" w:themeColor="text1"/>
          <w:u w:val="single"/>
        </w:rPr>
        <w:t>I</w:t>
      </w:r>
      <w:r w:rsidRPr="00263922">
        <w:rPr>
          <w:rStyle w:val="Strong"/>
          <w:rFonts w:ascii="Industry Demi" w:hAnsi="Industry Demi"/>
          <w:bCs w:val="0"/>
          <w:color w:val="000000" w:themeColor="text1"/>
          <w:u w:val="single"/>
        </w:rPr>
        <w:t>ES:</w:t>
      </w:r>
    </w:p>
    <w:p w14:paraId="2BF48F04" w14:textId="2AE153C1" w:rsidR="00850CBF" w:rsidRDefault="00850CBF" w:rsidP="00850CBF">
      <w:pPr>
        <w:rPr>
          <w:sz w:val="20"/>
        </w:rPr>
      </w:pPr>
      <w:hyperlink r:id="rId8" w:history="1">
        <w:r w:rsidRPr="00850CBF">
          <w:rPr>
            <w:rStyle w:val="Hyperlink"/>
            <w:rFonts w:cstheme="minorBidi"/>
            <w:bCs/>
            <w:sz w:val="20"/>
          </w:rPr>
          <w:t>press@virginorbit.com</w:t>
        </w:r>
      </w:hyperlink>
    </w:p>
    <w:p w14:paraId="2156DB1F" w14:textId="77777777" w:rsidR="00850CBF" w:rsidRPr="00850CBF" w:rsidRDefault="00850CBF" w:rsidP="00850CBF">
      <w:pPr>
        <w:rPr>
          <w:bCs/>
          <w:sz w:val="20"/>
        </w:rPr>
      </w:pPr>
    </w:p>
    <w:p w14:paraId="05A00ABC" w14:textId="77777777" w:rsidR="00877B42" w:rsidRPr="00263922" w:rsidRDefault="00877B42" w:rsidP="00877B42">
      <w:pPr>
        <w:rPr>
          <w:rStyle w:val="Strong"/>
          <w:rFonts w:ascii="Industry Demi" w:hAnsi="Industry Demi"/>
          <w:bCs w:val="0"/>
          <w:u w:val="single"/>
        </w:rPr>
      </w:pPr>
      <w:r w:rsidRPr="00263922">
        <w:rPr>
          <w:rStyle w:val="Strong"/>
          <w:rFonts w:ascii="Industry Demi" w:hAnsi="Industry Demi"/>
          <w:bCs w:val="0"/>
          <w:u w:val="single"/>
        </w:rPr>
        <w:t>ABOUT VIRGIN ORBIT</w:t>
      </w:r>
    </w:p>
    <w:p w14:paraId="552CCD62" w14:textId="6FB934FF" w:rsidR="001E044B" w:rsidRPr="001E044B" w:rsidRDefault="00E6450A" w:rsidP="008406B0">
      <w:pPr>
        <w:rPr>
          <w:sz w:val="20"/>
        </w:rPr>
      </w:pPr>
      <w:r w:rsidRPr="00E6450A">
        <w:rPr>
          <w:sz w:val="20"/>
        </w:rPr>
        <w:t>Virgin Orbit builds and operates the most flexible and responsive satellite launcher ever invented: LauncherOne, a dedicated launch service for commercial and government-built small satellites. LauncherOne rockets are designed and manufactured in Long Beach, California, and will be air-launched from our modified 747-400 carrier aircraft – allowing us to operate from locations all over the world in order to best serve each customer’s needs. Virgin Orbit’s systems are currently in an advanced stage of testing, with initial orbital launches expected soon. To learn more or to apply to join Virgin Orbit’s talented and growing team, visit </w:t>
      </w:r>
      <w:hyperlink r:id="rId9" w:history="1">
        <w:r w:rsidRPr="00E6450A">
          <w:rPr>
            <w:rStyle w:val="Hyperlink"/>
            <w:rFonts w:cstheme="minorBidi"/>
            <w:sz w:val="20"/>
          </w:rPr>
          <w:t>virginorbit.com</w:t>
        </w:r>
      </w:hyperlink>
      <w:r w:rsidRPr="00E6450A">
        <w:rPr>
          <w:sz w:val="20"/>
        </w:rPr>
        <w:t>.</w:t>
      </w:r>
    </w:p>
    <w:sectPr w:rsidR="001E044B" w:rsidRPr="001E044B" w:rsidSect="00144B79">
      <w:footerReference w:type="even" r:id="rId10"/>
      <w:footerReference w:type="default" r:id="rId11"/>
      <w:headerReference w:type="first" r:id="rId12"/>
      <w:footerReference w:type="first" r:id="rId13"/>
      <w:type w:val="continuous"/>
      <w:pgSz w:w="12240" w:h="15840"/>
      <w:pgMar w:top="1440" w:right="1080" w:bottom="144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995A" w14:textId="77777777" w:rsidR="00AC01E6" w:rsidRDefault="00AC01E6" w:rsidP="00E80929">
      <w:pPr>
        <w:spacing w:after="0" w:line="240" w:lineRule="auto"/>
      </w:pPr>
      <w:r>
        <w:separator/>
      </w:r>
    </w:p>
    <w:p w14:paraId="43F0F101" w14:textId="77777777" w:rsidR="00AC01E6" w:rsidRDefault="00AC01E6"/>
  </w:endnote>
  <w:endnote w:type="continuationSeparator" w:id="0">
    <w:p w14:paraId="662CD275" w14:textId="77777777" w:rsidR="00AC01E6" w:rsidRDefault="00AC01E6" w:rsidP="00E80929">
      <w:pPr>
        <w:spacing w:after="0" w:line="240" w:lineRule="auto"/>
      </w:pPr>
      <w:r>
        <w:continuationSeparator/>
      </w:r>
    </w:p>
    <w:p w14:paraId="6092BC14" w14:textId="77777777" w:rsidR="00AC01E6" w:rsidRDefault="00AC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dustry Demi">
    <w:panose1 w:val="00000700000000000000"/>
    <w:charset w:val="4D"/>
    <w:family w:val="auto"/>
    <w:notTrueType/>
    <w:pitch w:val="variable"/>
    <w:sig w:usb0="00000007" w:usb1="00000000" w:usb2="00000000" w:usb3="00000000" w:csb0="00000093" w:csb1="00000000"/>
  </w:font>
  <w:font w:name="Industry Book">
    <w:panose1 w:val="00000500000000000000"/>
    <w:charset w:val="4D"/>
    <w:family w:val="auto"/>
    <w:notTrueType/>
    <w:pitch w:val="variable"/>
    <w:sig w:usb0="00000007" w:usb1="00000000" w:usb2="00000000" w:usb3="00000000" w:csb0="00000093" w:csb1="00000000"/>
  </w:font>
  <w:font w:name="Industry Black">
    <w:panose1 w:val="000009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D000" w14:textId="77777777" w:rsidR="00E37C85" w:rsidRDefault="00E37C85" w:rsidP="00E37C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65803" w14:textId="77777777" w:rsidR="00E37C85" w:rsidRDefault="00E37C85" w:rsidP="002D0D71">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1B0D8F" w14:textId="77777777" w:rsidR="00E37C85" w:rsidRDefault="00E37C85">
    <w:pPr>
      <w:pStyle w:val="Footer"/>
    </w:pPr>
  </w:p>
  <w:p w14:paraId="30E3EFB5" w14:textId="77777777" w:rsidR="00E37C85" w:rsidRDefault="00E37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FE67" w14:textId="21D6C67E" w:rsidR="00E37C85" w:rsidRPr="00C00B3E" w:rsidRDefault="00E37C85" w:rsidP="001470B1">
    <w:pPr>
      <w:pStyle w:val="Footer"/>
      <w:framePr w:wrap="none" w:vAnchor="text" w:hAnchor="page" w:x="620" w:y="145"/>
      <w:rPr>
        <w:rStyle w:val="PageNumber"/>
        <w:rFonts w:cs="Arial"/>
        <w:sz w:val="18"/>
        <w:szCs w:val="18"/>
      </w:rPr>
    </w:pPr>
    <w:r w:rsidRPr="00C00B3E">
      <w:rPr>
        <w:rStyle w:val="PageNumber"/>
        <w:rFonts w:cs="Arial"/>
        <w:sz w:val="18"/>
        <w:szCs w:val="18"/>
      </w:rPr>
      <w:fldChar w:fldCharType="begin"/>
    </w:r>
    <w:r w:rsidRPr="00C00B3E">
      <w:rPr>
        <w:rStyle w:val="PageNumber"/>
        <w:rFonts w:cs="Arial"/>
        <w:sz w:val="18"/>
        <w:szCs w:val="18"/>
      </w:rPr>
      <w:instrText xml:space="preserve">PAGE  </w:instrText>
    </w:r>
    <w:r w:rsidRPr="00C00B3E">
      <w:rPr>
        <w:rStyle w:val="PageNumber"/>
        <w:rFonts w:cs="Arial"/>
        <w:sz w:val="18"/>
        <w:szCs w:val="18"/>
      </w:rPr>
      <w:fldChar w:fldCharType="separate"/>
    </w:r>
    <w:r w:rsidR="004515EA">
      <w:rPr>
        <w:rStyle w:val="PageNumber"/>
        <w:rFonts w:cs="Arial"/>
        <w:noProof/>
        <w:sz w:val="18"/>
        <w:szCs w:val="18"/>
      </w:rPr>
      <w:t>2</w:t>
    </w:r>
    <w:r w:rsidRPr="00C00B3E">
      <w:rPr>
        <w:rStyle w:val="PageNumber"/>
        <w:rFonts w:cs="Arial"/>
        <w:sz w:val="18"/>
        <w:szCs w:val="18"/>
      </w:rPr>
      <w:fldChar w:fldCharType="end"/>
    </w:r>
    <w:r w:rsidR="00C274C7">
      <w:rPr>
        <w:rStyle w:val="PageNumber"/>
        <w:rFonts w:cs="Arial"/>
        <w:sz w:val="18"/>
        <w:szCs w:val="18"/>
      </w:rPr>
      <w:t xml:space="preserve"> </w:t>
    </w:r>
    <w:r w:rsidRPr="00C00B3E">
      <w:rPr>
        <w:rStyle w:val="PageNumber"/>
        <w:rFonts w:cs="Arial"/>
        <w:sz w:val="18"/>
        <w:szCs w:val="18"/>
      </w:rPr>
      <w:t xml:space="preserve"> </w:t>
    </w:r>
  </w:p>
  <w:p w14:paraId="19C5A151" w14:textId="77777777" w:rsidR="00E37C85" w:rsidRPr="00A16B81" w:rsidRDefault="00E37C85" w:rsidP="002D0D71">
    <w:pPr>
      <w:pStyle w:val="Footer"/>
      <w:ind w:right="360"/>
      <w:rPr>
        <w:rFonts w:cs="Arial"/>
        <w:sz w:val="18"/>
        <w:szCs w:val="18"/>
      </w:rPr>
    </w:pPr>
    <w:r w:rsidRPr="00A16B81">
      <w:rPr>
        <w:rFonts w:cs="Arial"/>
        <w:noProof/>
        <w:sz w:val="18"/>
        <w:szCs w:val="18"/>
      </w:rPr>
      <w:drawing>
        <wp:anchor distT="0" distB="0" distL="114300" distR="114300" simplePos="0" relativeHeight="251663360" behindDoc="1" locked="0" layoutInCell="1" allowOverlap="1" wp14:anchorId="4A6B4E98" wp14:editId="11B2EB5F">
          <wp:simplePos x="0" y="0"/>
          <wp:positionH relativeFrom="column">
            <wp:posOffset>-2176929</wp:posOffset>
          </wp:positionH>
          <wp:positionV relativeFrom="paragraph">
            <wp:posOffset>-312102</wp:posOffset>
          </wp:positionV>
          <wp:extent cx="642038" cy="75092"/>
          <wp:effectExtent l="4128"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5-24 at 4.15.04 PM.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642038" cy="75092"/>
                  </a:xfrm>
                  <a:prstGeom prst="rect">
                    <a:avLst/>
                  </a:prstGeom>
                </pic:spPr>
              </pic:pic>
            </a:graphicData>
          </a:graphic>
          <wp14:sizeRelH relativeFrom="page">
            <wp14:pctWidth>0</wp14:pctWidth>
          </wp14:sizeRelH>
          <wp14:sizeRelV relativeFrom="page">
            <wp14:pctHeight>0</wp14:pctHeight>
          </wp14:sizeRelV>
        </wp:anchor>
      </w:drawing>
    </w:r>
  </w:p>
  <w:p w14:paraId="4DCA697B" w14:textId="77777777" w:rsidR="00E37C85" w:rsidRDefault="00E37C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1B5A" w14:textId="77777777" w:rsidR="00E37C85" w:rsidRPr="00B97118" w:rsidRDefault="00E37C85" w:rsidP="00B97118">
    <w:pPr>
      <w:pStyle w:val="Footer"/>
    </w:pPr>
    <w:r>
      <w:rPr>
        <w:noProof/>
      </w:rPr>
      <w:drawing>
        <wp:anchor distT="0" distB="0" distL="114300" distR="114300" simplePos="0" relativeHeight="251670528" behindDoc="1" locked="0" layoutInCell="1" allowOverlap="1" wp14:anchorId="528BE743" wp14:editId="5C33CD61">
          <wp:simplePos x="0" y="0"/>
          <wp:positionH relativeFrom="column">
            <wp:posOffset>-3405505</wp:posOffset>
          </wp:positionH>
          <wp:positionV relativeFrom="paragraph">
            <wp:posOffset>-1633248</wp:posOffset>
          </wp:positionV>
          <wp:extent cx="3343275" cy="74295"/>
          <wp:effectExtent l="889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26 at 12.16.52 PM.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3343275" cy="74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5A29" w14:textId="77777777" w:rsidR="00AC01E6" w:rsidRDefault="00AC01E6" w:rsidP="00E80929">
      <w:pPr>
        <w:spacing w:after="0" w:line="240" w:lineRule="auto"/>
      </w:pPr>
      <w:r>
        <w:separator/>
      </w:r>
    </w:p>
    <w:p w14:paraId="49CF8713" w14:textId="77777777" w:rsidR="00AC01E6" w:rsidRDefault="00AC01E6"/>
  </w:footnote>
  <w:footnote w:type="continuationSeparator" w:id="0">
    <w:p w14:paraId="2A299993" w14:textId="77777777" w:rsidR="00AC01E6" w:rsidRDefault="00AC01E6" w:rsidP="00E80929">
      <w:pPr>
        <w:spacing w:after="0" w:line="240" w:lineRule="auto"/>
      </w:pPr>
      <w:r>
        <w:continuationSeparator/>
      </w:r>
    </w:p>
    <w:p w14:paraId="18F55AF8" w14:textId="77777777" w:rsidR="00AC01E6" w:rsidRDefault="00AC0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18C1" w14:textId="77777777" w:rsidR="00E37C85" w:rsidRDefault="00E37C85" w:rsidP="00DC59FC">
    <w:pPr>
      <w:pStyle w:val="Header"/>
      <w:jc w:val="center"/>
    </w:pPr>
    <w:r>
      <w:rPr>
        <w:noProof/>
      </w:rPr>
      <w:drawing>
        <wp:anchor distT="0" distB="0" distL="114300" distR="114300" simplePos="0" relativeHeight="251672576" behindDoc="0" locked="0" layoutInCell="1" allowOverlap="1" wp14:anchorId="17FC604C" wp14:editId="480713B5">
          <wp:simplePos x="0" y="0"/>
          <wp:positionH relativeFrom="column">
            <wp:posOffset>-1943100</wp:posOffset>
          </wp:positionH>
          <wp:positionV relativeFrom="paragraph">
            <wp:posOffset>-26377</wp:posOffset>
          </wp:positionV>
          <wp:extent cx="1261745" cy="1371600"/>
          <wp:effectExtent l="0" t="0" r="8255" b="0"/>
          <wp:wrapThrough wrapText="bothSides">
            <wp:wrapPolygon edited="0">
              <wp:start x="6957" y="0"/>
              <wp:lineTo x="4348" y="1200"/>
              <wp:lineTo x="0" y="5200"/>
              <wp:lineTo x="0" y="14400"/>
              <wp:lineTo x="2174" y="21200"/>
              <wp:lineTo x="2609" y="21200"/>
              <wp:lineTo x="17393" y="21200"/>
              <wp:lineTo x="18263" y="19200"/>
              <wp:lineTo x="17828" y="12800"/>
              <wp:lineTo x="21306" y="8800"/>
              <wp:lineTo x="21306" y="7200"/>
              <wp:lineTo x="20002" y="5600"/>
              <wp:lineTo x="14784" y="800"/>
              <wp:lineTo x="12610" y="0"/>
              <wp:lineTo x="6957"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61745" cy="1371600"/>
                  </a:xfrm>
                  <a:prstGeom prst="rect">
                    <a:avLst/>
                  </a:prstGeom>
                </pic:spPr>
              </pic:pic>
            </a:graphicData>
          </a:graphic>
          <wp14:sizeRelH relativeFrom="page">
            <wp14:pctWidth>0</wp14:pctWidth>
          </wp14:sizeRelH>
          <wp14:sizeRelV relativeFrom="page">
            <wp14:pctHeight>0</wp14:pctHeight>
          </wp14:sizeRelV>
        </wp:anchor>
      </w:drawing>
    </w:r>
  </w:p>
  <w:p w14:paraId="1DEC9183" w14:textId="77777777" w:rsidR="00E37C85" w:rsidRDefault="00E37C85" w:rsidP="00DC59FC">
    <w:pPr>
      <w:pStyle w:val="Header"/>
      <w:jc w:val="center"/>
    </w:pPr>
  </w:p>
  <w:p w14:paraId="17970990" w14:textId="77777777" w:rsidR="00E37C85" w:rsidRDefault="00E37C85" w:rsidP="00DC59FC">
    <w:pPr>
      <w:pStyle w:val="Header"/>
      <w:jc w:val="center"/>
    </w:pPr>
  </w:p>
  <w:p w14:paraId="18568AEB" w14:textId="77777777" w:rsidR="00E37C85" w:rsidRDefault="00E37C85" w:rsidP="00DC59FC">
    <w:pPr>
      <w:pStyle w:val="Header"/>
      <w:jc w:val="center"/>
    </w:pPr>
  </w:p>
  <w:p w14:paraId="4B1C164A" w14:textId="77777777" w:rsidR="00E37C85" w:rsidRDefault="00E37C85" w:rsidP="00DC59FC">
    <w:pPr>
      <w:pStyle w:val="Header"/>
      <w:jc w:val="center"/>
    </w:pPr>
  </w:p>
  <w:p w14:paraId="0F8FE236" w14:textId="77777777" w:rsidR="00E37C85" w:rsidRDefault="00E37C85" w:rsidP="00DC59FC">
    <w:pPr>
      <w:pStyle w:val="Header"/>
      <w:jc w:val="center"/>
    </w:pPr>
  </w:p>
  <w:p w14:paraId="1DE5F67B" w14:textId="77777777" w:rsidR="00E37C85" w:rsidRDefault="00E37C85" w:rsidP="00DC59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6C834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0"/>
    <w:rsid w:val="000131BB"/>
    <w:rsid w:val="0001505E"/>
    <w:rsid w:val="0002240C"/>
    <w:rsid w:val="00024C47"/>
    <w:rsid w:val="00041BDD"/>
    <w:rsid w:val="00045F45"/>
    <w:rsid w:val="000471EC"/>
    <w:rsid w:val="00052B03"/>
    <w:rsid w:val="00053AEB"/>
    <w:rsid w:val="00056DA9"/>
    <w:rsid w:val="000571DC"/>
    <w:rsid w:val="000625AB"/>
    <w:rsid w:val="00062973"/>
    <w:rsid w:val="00062BB9"/>
    <w:rsid w:val="0006589D"/>
    <w:rsid w:val="00065E89"/>
    <w:rsid w:val="00092A60"/>
    <w:rsid w:val="000A48B0"/>
    <w:rsid w:val="000B26CD"/>
    <w:rsid w:val="000B3C28"/>
    <w:rsid w:val="000C3C44"/>
    <w:rsid w:val="000C7E24"/>
    <w:rsid w:val="000D15FD"/>
    <w:rsid w:val="000F2414"/>
    <w:rsid w:val="000F3C29"/>
    <w:rsid w:val="000F56FF"/>
    <w:rsid w:val="00142014"/>
    <w:rsid w:val="001433A8"/>
    <w:rsid w:val="00144B79"/>
    <w:rsid w:val="001470B1"/>
    <w:rsid w:val="001525B8"/>
    <w:rsid w:val="00155E0D"/>
    <w:rsid w:val="00157B04"/>
    <w:rsid w:val="00162695"/>
    <w:rsid w:val="00167508"/>
    <w:rsid w:val="001808FA"/>
    <w:rsid w:val="001A0A6D"/>
    <w:rsid w:val="001A654E"/>
    <w:rsid w:val="001A7549"/>
    <w:rsid w:val="001B2BF5"/>
    <w:rsid w:val="001C3082"/>
    <w:rsid w:val="001D0D3D"/>
    <w:rsid w:val="001E044B"/>
    <w:rsid w:val="001E6344"/>
    <w:rsid w:val="001F0275"/>
    <w:rsid w:val="001F17AA"/>
    <w:rsid w:val="001F1818"/>
    <w:rsid w:val="00204E83"/>
    <w:rsid w:val="00211692"/>
    <w:rsid w:val="002220DE"/>
    <w:rsid w:val="00226A3E"/>
    <w:rsid w:val="00233C55"/>
    <w:rsid w:val="00241CDC"/>
    <w:rsid w:val="00243ABC"/>
    <w:rsid w:val="00244D37"/>
    <w:rsid w:val="002534E5"/>
    <w:rsid w:val="00256CED"/>
    <w:rsid w:val="00263922"/>
    <w:rsid w:val="00263F8D"/>
    <w:rsid w:val="00275CDB"/>
    <w:rsid w:val="00282BC0"/>
    <w:rsid w:val="00284D29"/>
    <w:rsid w:val="00292A14"/>
    <w:rsid w:val="002B771B"/>
    <w:rsid w:val="002C290D"/>
    <w:rsid w:val="002C37BC"/>
    <w:rsid w:val="002C5AAE"/>
    <w:rsid w:val="002C70A7"/>
    <w:rsid w:val="002D0D71"/>
    <w:rsid w:val="002D5D57"/>
    <w:rsid w:val="002D6791"/>
    <w:rsid w:val="002F04F0"/>
    <w:rsid w:val="002F30B3"/>
    <w:rsid w:val="002F62BC"/>
    <w:rsid w:val="003041AD"/>
    <w:rsid w:val="00313715"/>
    <w:rsid w:val="003137B0"/>
    <w:rsid w:val="00322937"/>
    <w:rsid w:val="0032447C"/>
    <w:rsid w:val="00325D50"/>
    <w:rsid w:val="00343115"/>
    <w:rsid w:val="00345F01"/>
    <w:rsid w:val="00346C86"/>
    <w:rsid w:val="00353E16"/>
    <w:rsid w:val="0036022F"/>
    <w:rsid w:val="003602AE"/>
    <w:rsid w:val="00364B7C"/>
    <w:rsid w:val="003714C0"/>
    <w:rsid w:val="0038562B"/>
    <w:rsid w:val="00393E05"/>
    <w:rsid w:val="003A34DB"/>
    <w:rsid w:val="003B0B5C"/>
    <w:rsid w:val="003B4410"/>
    <w:rsid w:val="003D2366"/>
    <w:rsid w:val="003D3F7D"/>
    <w:rsid w:val="003E0F50"/>
    <w:rsid w:val="003E3662"/>
    <w:rsid w:val="003E6711"/>
    <w:rsid w:val="003F0204"/>
    <w:rsid w:val="00405920"/>
    <w:rsid w:val="00407F40"/>
    <w:rsid w:val="00431137"/>
    <w:rsid w:val="00434E14"/>
    <w:rsid w:val="0044485D"/>
    <w:rsid w:val="004515EA"/>
    <w:rsid w:val="00456BE6"/>
    <w:rsid w:val="0046436E"/>
    <w:rsid w:val="00476E73"/>
    <w:rsid w:val="0048058C"/>
    <w:rsid w:val="00480C00"/>
    <w:rsid w:val="00480DCF"/>
    <w:rsid w:val="0049404E"/>
    <w:rsid w:val="004A6DC6"/>
    <w:rsid w:val="004B16F6"/>
    <w:rsid w:val="004B2458"/>
    <w:rsid w:val="004B43B1"/>
    <w:rsid w:val="004B6B75"/>
    <w:rsid w:val="004C3130"/>
    <w:rsid w:val="004E0C8C"/>
    <w:rsid w:val="004F66B1"/>
    <w:rsid w:val="00503813"/>
    <w:rsid w:val="00503C25"/>
    <w:rsid w:val="00506018"/>
    <w:rsid w:val="005162A0"/>
    <w:rsid w:val="00535BF4"/>
    <w:rsid w:val="005441B8"/>
    <w:rsid w:val="00547D77"/>
    <w:rsid w:val="00550CBA"/>
    <w:rsid w:val="00553A6E"/>
    <w:rsid w:val="00557CA3"/>
    <w:rsid w:val="00573C73"/>
    <w:rsid w:val="00580D7A"/>
    <w:rsid w:val="00592882"/>
    <w:rsid w:val="0059452A"/>
    <w:rsid w:val="00594531"/>
    <w:rsid w:val="00597AA7"/>
    <w:rsid w:val="00597B80"/>
    <w:rsid w:val="005B39D6"/>
    <w:rsid w:val="005B7C1C"/>
    <w:rsid w:val="005C5562"/>
    <w:rsid w:val="005D2E3D"/>
    <w:rsid w:val="005D59E2"/>
    <w:rsid w:val="005E19D4"/>
    <w:rsid w:val="005F719F"/>
    <w:rsid w:val="006012AC"/>
    <w:rsid w:val="006055D8"/>
    <w:rsid w:val="006078CA"/>
    <w:rsid w:val="00610B34"/>
    <w:rsid w:val="0062388E"/>
    <w:rsid w:val="006427A9"/>
    <w:rsid w:val="00653D5F"/>
    <w:rsid w:val="0065590C"/>
    <w:rsid w:val="0066211A"/>
    <w:rsid w:val="006634F1"/>
    <w:rsid w:val="00666F5B"/>
    <w:rsid w:val="0067710E"/>
    <w:rsid w:val="00681718"/>
    <w:rsid w:val="0068251F"/>
    <w:rsid w:val="00685AA9"/>
    <w:rsid w:val="00686E7E"/>
    <w:rsid w:val="00695F0A"/>
    <w:rsid w:val="006A127E"/>
    <w:rsid w:val="006B3BA7"/>
    <w:rsid w:val="006B3C73"/>
    <w:rsid w:val="006C1374"/>
    <w:rsid w:val="006C229B"/>
    <w:rsid w:val="006C5A32"/>
    <w:rsid w:val="006C5A51"/>
    <w:rsid w:val="006D07AD"/>
    <w:rsid w:val="006D5DEC"/>
    <w:rsid w:val="006E70A5"/>
    <w:rsid w:val="006F0D1B"/>
    <w:rsid w:val="00706C8D"/>
    <w:rsid w:val="00706D28"/>
    <w:rsid w:val="00710997"/>
    <w:rsid w:val="00714B9F"/>
    <w:rsid w:val="0071797A"/>
    <w:rsid w:val="00721352"/>
    <w:rsid w:val="00746C71"/>
    <w:rsid w:val="00751D64"/>
    <w:rsid w:val="00752968"/>
    <w:rsid w:val="007579C5"/>
    <w:rsid w:val="00760BAA"/>
    <w:rsid w:val="00772A10"/>
    <w:rsid w:val="0077395A"/>
    <w:rsid w:val="00776DC8"/>
    <w:rsid w:val="00783325"/>
    <w:rsid w:val="007959AE"/>
    <w:rsid w:val="00796AD1"/>
    <w:rsid w:val="007A7533"/>
    <w:rsid w:val="007B0FCE"/>
    <w:rsid w:val="007B2151"/>
    <w:rsid w:val="007C295D"/>
    <w:rsid w:val="007C5C6A"/>
    <w:rsid w:val="007D3D08"/>
    <w:rsid w:val="007D6FDF"/>
    <w:rsid w:val="008263A1"/>
    <w:rsid w:val="0083261D"/>
    <w:rsid w:val="0083307A"/>
    <w:rsid w:val="00836337"/>
    <w:rsid w:val="008406B0"/>
    <w:rsid w:val="00841B84"/>
    <w:rsid w:val="00841E72"/>
    <w:rsid w:val="00850AB0"/>
    <w:rsid w:val="00850CBF"/>
    <w:rsid w:val="00851BAB"/>
    <w:rsid w:val="00853DF1"/>
    <w:rsid w:val="00855362"/>
    <w:rsid w:val="008614C5"/>
    <w:rsid w:val="008623BB"/>
    <w:rsid w:val="00876888"/>
    <w:rsid w:val="00877B42"/>
    <w:rsid w:val="00884B44"/>
    <w:rsid w:val="00890126"/>
    <w:rsid w:val="008A0576"/>
    <w:rsid w:val="008B20F8"/>
    <w:rsid w:val="008B382D"/>
    <w:rsid w:val="008C1F93"/>
    <w:rsid w:val="008C49C3"/>
    <w:rsid w:val="008C4F74"/>
    <w:rsid w:val="008D44EC"/>
    <w:rsid w:val="008D7832"/>
    <w:rsid w:val="008E1C00"/>
    <w:rsid w:val="008E4606"/>
    <w:rsid w:val="008E5AAB"/>
    <w:rsid w:val="008E657C"/>
    <w:rsid w:val="008E7B73"/>
    <w:rsid w:val="008F2594"/>
    <w:rsid w:val="00901C3B"/>
    <w:rsid w:val="00906234"/>
    <w:rsid w:val="00911327"/>
    <w:rsid w:val="00917FB3"/>
    <w:rsid w:val="00922BB4"/>
    <w:rsid w:val="009265A0"/>
    <w:rsid w:val="00926DA4"/>
    <w:rsid w:val="0092746D"/>
    <w:rsid w:val="009415FA"/>
    <w:rsid w:val="0094421E"/>
    <w:rsid w:val="009476E1"/>
    <w:rsid w:val="0095026E"/>
    <w:rsid w:val="00963B59"/>
    <w:rsid w:val="00964833"/>
    <w:rsid w:val="0096590C"/>
    <w:rsid w:val="00966638"/>
    <w:rsid w:val="00971EF4"/>
    <w:rsid w:val="00980236"/>
    <w:rsid w:val="00997ABA"/>
    <w:rsid w:val="009A113E"/>
    <w:rsid w:val="009A132A"/>
    <w:rsid w:val="009C3D50"/>
    <w:rsid w:val="009C5F37"/>
    <w:rsid w:val="009D0536"/>
    <w:rsid w:val="009D1658"/>
    <w:rsid w:val="009D2BBA"/>
    <w:rsid w:val="009F07A8"/>
    <w:rsid w:val="00A03886"/>
    <w:rsid w:val="00A152F9"/>
    <w:rsid w:val="00A16B81"/>
    <w:rsid w:val="00A35569"/>
    <w:rsid w:val="00A414E3"/>
    <w:rsid w:val="00A41B87"/>
    <w:rsid w:val="00A4467C"/>
    <w:rsid w:val="00A55942"/>
    <w:rsid w:val="00A62B5E"/>
    <w:rsid w:val="00A86218"/>
    <w:rsid w:val="00A8787E"/>
    <w:rsid w:val="00A90E1F"/>
    <w:rsid w:val="00A96937"/>
    <w:rsid w:val="00AA0C06"/>
    <w:rsid w:val="00AA0DF4"/>
    <w:rsid w:val="00AA2025"/>
    <w:rsid w:val="00AB18CC"/>
    <w:rsid w:val="00AC01E6"/>
    <w:rsid w:val="00AC13E4"/>
    <w:rsid w:val="00AC4051"/>
    <w:rsid w:val="00AD3718"/>
    <w:rsid w:val="00AD3D71"/>
    <w:rsid w:val="00AD5FE2"/>
    <w:rsid w:val="00AE0AE3"/>
    <w:rsid w:val="00AE76AA"/>
    <w:rsid w:val="00AE7AD7"/>
    <w:rsid w:val="00AF11AC"/>
    <w:rsid w:val="00AF7A0B"/>
    <w:rsid w:val="00B11557"/>
    <w:rsid w:val="00B13B1E"/>
    <w:rsid w:val="00B17576"/>
    <w:rsid w:val="00B32909"/>
    <w:rsid w:val="00B3603A"/>
    <w:rsid w:val="00B402E4"/>
    <w:rsid w:val="00B41536"/>
    <w:rsid w:val="00B41BB8"/>
    <w:rsid w:val="00B4588C"/>
    <w:rsid w:val="00B550EA"/>
    <w:rsid w:val="00B64782"/>
    <w:rsid w:val="00B86FCF"/>
    <w:rsid w:val="00B92C8B"/>
    <w:rsid w:val="00B970EB"/>
    <w:rsid w:val="00B97118"/>
    <w:rsid w:val="00BA5ADE"/>
    <w:rsid w:val="00BA7FAF"/>
    <w:rsid w:val="00BB2AC6"/>
    <w:rsid w:val="00BB5496"/>
    <w:rsid w:val="00BC31AF"/>
    <w:rsid w:val="00BC6E0F"/>
    <w:rsid w:val="00BD54E1"/>
    <w:rsid w:val="00BE2D10"/>
    <w:rsid w:val="00C00B3E"/>
    <w:rsid w:val="00C013F6"/>
    <w:rsid w:val="00C01475"/>
    <w:rsid w:val="00C04B9E"/>
    <w:rsid w:val="00C07134"/>
    <w:rsid w:val="00C15AD7"/>
    <w:rsid w:val="00C23C8C"/>
    <w:rsid w:val="00C24478"/>
    <w:rsid w:val="00C26AC9"/>
    <w:rsid w:val="00C274C7"/>
    <w:rsid w:val="00C27921"/>
    <w:rsid w:val="00C60639"/>
    <w:rsid w:val="00C62D6F"/>
    <w:rsid w:val="00C63EA5"/>
    <w:rsid w:val="00C657DB"/>
    <w:rsid w:val="00C71D17"/>
    <w:rsid w:val="00C72058"/>
    <w:rsid w:val="00C74095"/>
    <w:rsid w:val="00C75BE3"/>
    <w:rsid w:val="00C81C79"/>
    <w:rsid w:val="00C821D0"/>
    <w:rsid w:val="00C82DB1"/>
    <w:rsid w:val="00C9217C"/>
    <w:rsid w:val="00CB6310"/>
    <w:rsid w:val="00CC1B8D"/>
    <w:rsid w:val="00CC23DE"/>
    <w:rsid w:val="00CC58B2"/>
    <w:rsid w:val="00CC76AE"/>
    <w:rsid w:val="00CD08D9"/>
    <w:rsid w:val="00CD6769"/>
    <w:rsid w:val="00CE1A68"/>
    <w:rsid w:val="00CE579B"/>
    <w:rsid w:val="00CE676A"/>
    <w:rsid w:val="00CE785C"/>
    <w:rsid w:val="00CF16D7"/>
    <w:rsid w:val="00CF2645"/>
    <w:rsid w:val="00CF6C97"/>
    <w:rsid w:val="00D07561"/>
    <w:rsid w:val="00D14238"/>
    <w:rsid w:val="00D2020A"/>
    <w:rsid w:val="00D20EDE"/>
    <w:rsid w:val="00D21791"/>
    <w:rsid w:val="00D23552"/>
    <w:rsid w:val="00D262D2"/>
    <w:rsid w:val="00D30455"/>
    <w:rsid w:val="00D35CC7"/>
    <w:rsid w:val="00D42336"/>
    <w:rsid w:val="00D45723"/>
    <w:rsid w:val="00D50A26"/>
    <w:rsid w:val="00D529A3"/>
    <w:rsid w:val="00D62B32"/>
    <w:rsid w:val="00D648FE"/>
    <w:rsid w:val="00D64DFE"/>
    <w:rsid w:val="00D74DEE"/>
    <w:rsid w:val="00D82E28"/>
    <w:rsid w:val="00D87148"/>
    <w:rsid w:val="00D94467"/>
    <w:rsid w:val="00D96CBD"/>
    <w:rsid w:val="00D97690"/>
    <w:rsid w:val="00DA41EB"/>
    <w:rsid w:val="00DC59FC"/>
    <w:rsid w:val="00DC5BF3"/>
    <w:rsid w:val="00DD20DF"/>
    <w:rsid w:val="00DD5DB9"/>
    <w:rsid w:val="00DD639F"/>
    <w:rsid w:val="00DD6C9E"/>
    <w:rsid w:val="00DE0C36"/>
    <w:rsid w:val="00DE18E0"/>
    <w:rsid w:val="00DE4C58"/>
    <w:rsid w:val="00DE583D"/>
    <w:rsid w:val="00DE67CD"/>
    <w:rsid w:val="00DE6F4A"/>
    <w:rsid w:val="00E06F91"/>
    <w:rsid w:val="00E10BC0"/>
    <w:rsid w:val="00E127FD"/>
    <w:rsid w:val="00E2545A"/>
    <w:rsid w:val="00E270BA"/>
    <w:rsid w:val="00E30782"/>
    <w:rsid w:val="00E3282F"/>
    <w:rsid w:val="00E34587"/>
    <w:rsid w:val="00E351E4"/>
    <w:rsid w:val="00E37C85"/>
    <w:rsid w:val="00E407B5"/>
    <w:rsid w:val="00E429FE"/>
    <w:rsid w:val="00E534B3"/>
    <w:rsid w:val="00E54C8F"/>
    <w:rsid w:val="00E576EA"/>
    <w:rsid w:val="00E61707"/>
    <w:rsid w:val="00E61A3E"/>
    <w:rsid w:val="00E6251B"/>
    <w:rsid w:val="00E6450A"/>
    <w:rsid w:val="00E729E5"/>
    <w:rsid w:val="00E72F3C"/>
    <w:rsid w:val="00E80929"/>
    <w:rsid w:val="00E87E08"/>
    <w:rsid w:val="00E92E08"/>
    <w:rsid w:val="00E93AEA"/>
    <w:rsid w:val="00EA0620"/>
    <w:rsid w:val="00EA0A53"/>
    <w:rsid w:val="00EA6596"/>
    <w:rsid w:val="00EA6E2B"/>
    <w:rsid w:val="00EA7F9B"/>
    <w:rsid w:val="00EB3241"/>
    <w:rsid w:val="00EB56ED"/>
    <w:rsid w:val="00EB6D54"/>
    <w:rsid w:val="00ED5E72"/>
    <w:rsid w:val="00ED5FDD"/>
    <w:rsid w:val="00EE17FB"/>
    <w:rsid w:val="00EE1BCD"/>
    <w:rsid w:val="00EE2214"/>
    <w:rsid w:val="00EF5CDF"/>
    <w:rsid w:val="00F165F9"/>
    <w:rsid w:val="00F26F83"/>
    <w:rsid w:val="00F27627"/>
    <w:rsid w:val="00F334FB"/>
    <w:rsid w:val="00F3429B"/>
    <w:rsid w:val="00F36FB8"/>
    <w:rsid w:val="00F6377C"/>
    <w:rsid w:val="00F65759"/>
    <w:rsid w:val="00F705F0"/>
    <w:rsid w:val="00F80A6E"/>
    <w:rsid w:val="00F925E0"/>
    <w:rsid w:val="00F94BF7"/>
    <w:rsid w:val="00F95605"/>
    <w:rsid w:val="00F96743"/>
    <w:rsid w:val="00F9680D"/>
    <w:rsid w:val="00FA6505"/>
    <w:rsid w:val="00FB00B6"/>
    <w:rsid w:val="00FC2C43"/>
    <w:rsid w:val="00FC42A5"/>
    <w:rsid w:val="00FC4691"/>
    <w:rsid w:val="00FC5007"/>
    <w:rsid w:val="00FC6D11"/>
    <w:rsid w:val="00FE47FB"/>
    <w:rsid w:val="00FE607E"/>
    <w:rsid w:val="00FF12C7"/>
    <w:rsid w:val="00FF4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F409E"/>
  <w15:docId w15:val="{D75B3049-5970-4B26-B5CB-5DC5B58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67C"/>
    <w:pPr>
      <w:spacing w:line="246" w:lineRule="auto"/>
    </w:pPr>
    <w:rPr>
      <w:rFonts w:ascii="Arial" w:hAnsi="Arial"/>
    </w:rPr>
  </w:style>
  <w:style w:type="paragraph" w:styleId="Heading1">
    <w:name w:val="heading 1"/>
    <w:basedOn w:val="Normal"/>
    <w:link w:val="Heading1Char"/>
    <w:uiPriority w:val="1"/>
    <w:qFormat/>
    <w:rsid w:val="004B43B1"/>
    <w:pPr>
      <w:widowControl w:val="0"/>
      <w:spacing w:after="0" w:line="240" w:lineRule="auto"/>
      <w:outlineLvl w:val="0"/>
    </w:pPr>
    <w:rPr>
      <w:rFonts w:eastAsia="Times New Roman" w:cs="Arial"/>
      <w:b/>
      <w:bCs/>
      <w:u w:val="single"/>
    </w:rPr>
  </w:style>
  <w:style w:type="paragraph" w:styleId="Heading2">
    <w:name w:val="heading 2"/>
    <w:basedOn w:val="Normal"/>
    <w:next w:val="Normal"/>
    <w:link w:val="Heading2Char"/>
    <w:uiPriority w:val="9"/>
    <w:unhideWhenUsed/>
    <w:qFormat/>
    <w:rsid w:val="004B43B1"/>
    <w:pPr>
      <w:keepNext/>
      <w:keepLines/>
      <w:spacing w:before="40" w:after="0"/>
      <w:outlineLvl w:val="1"/>
    </w:pPr>
    <w:rPr>
      <w:rFonts w:eastAsiaTheme="majorEastAsia" w:cstheme="majorBidi"/>
      <w:b/>
      <w:bCs/>
      <w:color w:val="2E74B5" w:themeColor="accent1" w:themeShade="BF"/>
      <w:sz w:val="26"/>
      <w:szCs w:val="26"/>
    </w:rPr>
  </w:style>
  <w:style w:type="paragraph" w:styleId="Heading3">
    <w:name w:val="heading 3"/>
    <w:basedOn w:val="Normal"/>
    <w:next w:val="Normal"/>
    <w:link w:val="Heading3Char"/>
    <w:uiPriority w:val="9"/>
    <w:semiHidden/>
    <w:unhideWhenUsed/>
    <w:qFormat/>
    <w:rsid w:val="004B43B1"/>
    <w:pPr>
      <w:keepNext/>
      <w:keepLines/>
      <w:spacing w:before="40" w:after="0"/>
      <w:outlineLvl w:val="2"/>
    </w:pPr>
    <w:rPr>
      <w:rFonts w:eastAsiaTheme="majorEastAsia" w:cstheme="majorBidi"/>
      <w:b/>
      <w:bCs/>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2A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B43B1"/>
    <w:rPr>
      <w:rFonts w:ascii="Arial" w:hAnsi="Arial"/>
      <w:b/>
      <w:bCs/>
      <w:i w:val="0"/>
      <w:iCs w:val="0"/>
    </w:rPr>
  </w:style>
  <w:style w:type="paragraph" w:styleId="BalloonText">
    <w:name w:val="Balloon Text"/>
    <w:basedOn w:val="Normal"/>
    <w:link w:val="BalloonTextChar"/>
    <w:uiPriority w:val="99"/>
    <w:semiHidden/>
    <w:unhideWhenUsed/>
    <w:rsid w:val="006A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7E"/>
    <w:rPr>
      <w:rFonts w:ascii="Tahoma" w:hAnsi="Tahoma" w:cs="Tahoma"/>
      <w:sz w:val="16"/>
      <w:szCs w:val="16"/>
    </w:rPr>
  </w:style>
  <w:style w:type="paragraph" w:customStyle="1" w:styleId="NoteLevel11">
    <w:name w:val="Note Level 11"/>
    <w:basedOn w:val="Normal"/>
    <w:uiPriority w:val="99"/>
    <w:rsid w:val="00FC42A5"/>
    <w:pPr>
      <w:keepNext/>
      <w:numPr>
        <w:numId w:val="1"/>
      </w:numPr>
      <w:spacing w:after="0"/>
      <w:contextualSpacing/>
      <w:outlineLvl w:val="0"/>
    </w:pPr>
  </w:style>
  <w:style w:type="paragraph" w:customStyle="1" w:styleId="NoteLevel21">
    <w:name w:val="Note Level 21"/>
    <w:basedOn w:val="Normal"/>
    <w:uiPriority w:val="99"/>
    <w:rsid w:val="00FC42A5"/>
    <w:pPr>
      <w:keepNext/>
      <w:numPr>
        <w:ilvl w:val="1"/>
        <w:numId w:val="1"/>
      </w:numPr>
      <w:tabs>
        <w:tab w:val="clear" w:pos="720"/>
        <w:tab w:val="num" w:pos="360"/>
      </w:tabs>
      <w:spacing w:after="0"/>
      <w:ind w:left="0" w:firstLine="0"/>
      <w:contextualSpacing/>
      <w:outlineLvl w:val="1"/>
    </w:pPr>
  </w:style>
  <w:style w:type="character" w:styleId="Hyperlink">
    <w:name w:val="Hyperlink"/>
    <w:basedOn w:val="DefaultParagraphFont"/>
    <w:uiPriority w:val="99"/>
    <w:unhideWhenUsed/>
    <w:rsid w:val="004B43B1"/>
    <w:rPr>
      <w:rFonts w:ascii="Arial" w:hAnsi="Arial" w:cs="Times New Roman"/>
      <w:b w:val="0"/>
      <w:bCs w:val="0"/>
      <w:i w:val="0"/>
      <w:iCs w:val="0"/>
      <w:color w:val="0563C1" w:themeColor="hyperlink"/>
      <w:u w:val="single"/>
    </w:rPr>
  </w:style>
  <w:style w:type="paragraph" w:customStyle="1" w:styleId="NoteLevel31">
    <w:name w:val="Note Level 31"/>
    <w:basedOn w:val="Normal"/>
    <w:uiPriority w:val="99"/>
    <w:rsid w:val="00FC42A5"/>
    <w:pPr>
      <w:keepNext/>
      <w:numPr>
        <w:ilvl w:val="2"/>
        <w:numId w:val="1"/>
      </w:numPr>
      <w:spacing w:after="0"/>
      <w:contextualSpacing/>
      <w:outlineLvl w:val="2"/>
    </w:pPr>
  </w:style>
  <w:style w:type="paragraph" w:customStyle="1" w:styleId="bodytext">
    <w:name w:val="bodytext"/>
    <w:basedOn w:val="Normal"/>
    <w:uiPriority w:val="99"/>
    <w:rsid w:val="00FC42A5"/>
    <w:pPr>
      <w:spacing w:after="0" w:line="240" w:lineRule="auto"/>
      <w:ind w:right="-36"/>
      <w:jc w:val="both"/>
    </w:pPr>
    <w:rPr>
      <w:rFonts w:cs="Arial"/>
      <w:color w:val="000000"/>
      <w:sz w:val="20"/>
      <w:szCs w:val="20"/>
    </w:rPr>
  </w:style>
  <w:style w:type="paragraph" w:customStyle="1" w:styleId="Default">
    <w:name w:val="Default"/>
    <w:rsid w:val="006C5A32"/>
    <w:pPr>
      <w:autoSpaceDE w:val="0"/>
      <w:autoSpaceDN w:val="0"/>
      <w:adjustRightInd w:val="0"/>
      <w:spacing w:after="0" w:line="240" w:lineRule="auto"/>
    </w:pPr>
    <w:rPr>
      <w:rFonts w:ascii="Arial" w:hAnsi="Arial" w:cs="Times New Roman"/>
      <w:color w:val="000000"/>
      <w:szCs w:val="24"/>
    </w:rPr>
  </w:style>
  <w:style w:type="paragraph" w:styleId="Header">
    <w:name w:val="header"/>
    <w:basedOn w:val="Normal"/>
    <w:link w:val="HeaderChar"/>
    <w:uiPriority w:val="99"/>
    <w:unhideWhenUsed/>
    <w:rsid w:val="004B43B1"/>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4B43B1"/>
    <w:rPr>
      <w:rFonts w:ascii="Arial" w:hAnsi="Arial"/>
      <w:b/>
      <w:bCs/>
    </w:rPr>
  </w:style>
  <w:style w:type="paragraph" w:styleId="Footer">
    <w:name w:val="footer"/>
    <w:basedOn w:val="Normal"/>
    <w:link w:val="FooterChar"/>
    <w:uiPriority w:val="99"/>
    <w:unhideWhenUsed/>
    <w:rsid w:val="004B4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B1"/>
    <w:rPr>
      <w:rFonts w:ascii="Arial" w:hAnsi="Arial"/>
    </w:rPr>
  </w:style>
  <w:style w:type="character" w:customStyle="1" w:styleId="Heading1Char">
    <w:name w:val="Heading 1 Char"/>
    <w:basedOn w:val="DefaultParagraphFont"/>
    <w:link w:val="Heading1"/>
    <w:uiPriority w:val="1"/>
    <w:rsid w:val="004B43B1"/>
    <w:rPr>
      <w:rFonts w:ascii="Arial" w:eastAsia="Times New Roman" w:hAnsi="Arial" w:cs="Arial"/>
      <w:b/>
      <w:bCs/>
      <w:u w:val="single"/>
    </w:rPr>
  </w:style>
  <w:style w:type="character" w:styleId="PageNumber">
    <w:name w:val="page number"/>
    <w:basedOn w:val="DefaultParagraphFont"/>
    <w:uiPriority w:val="99"/>
    <w:semiHidden/>
    <w:unhideWhenUsed/>
    <w:rsid w:val="00963B59"/>
    <w:rPr>
      <w:rFonts w:ascii="Industry Demi" w:hAnsi="Industry Demi"/>
      <w:b/>
      <w:bCs/>
      <w:i w:val="0"/>
      <w:iCs w:val="0"/>
      <w:color w:val="000000" w:themeColor="text1"/>
    </w:rPr>
  </w:style>
  <w:style w:type="paragraph" w:styleId="DocumentMap">
    <w:name w:val="Document Map"/>
    <w:basedOn w:val="Normal"/>
    <w:link w:val="DocumentMapChar"/>
    <w:uiPriority w:val="99"/>
    <w:semiHidden/>
    <w:unhideWhenUsed/>
    <w:rsid w:val="00EE221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2214"/>
    <w:rPr>
      <w:rFonts w:ascii="Times New Roman" w:hAnsi="Times New Roman" w:cs="Times New Roman"/>
      <w:sz w:val="24"/>
      <w:szCs w:val="24"/>
    </w:rPr>
  </w:style>
  <w:style w:type="paragraph" w:customStyle="1" w:styleId="NoteLevel41">
    <w:name w:val="Note Level 41"/>
    <w:basedOn w:val="Normal"/>
    <w:uiPriority w:val="99"/>
    <w:rsid w:val="00FC42A5"/>
    <w:pPr>
      <w:keepNext/>
      <w:numPr>
        <w:ilvl w:val="3"/>
        <w:numId w:val="1"/>
      </w:numPr>
      <w:spacing w:after="0"/>
      <w:contextualSpacing/>
      <w:outlineLvl w:val="3"/>
    </w:pPr>
  </w:style>
  <w:style w:type="paragraph" w:styleId="Subtitle">
    <w:name w:val="Subtitle"/>
    <w:basedOn w:val="Normal"/>
    <w:next w:val="Normal"/>
    <w:link w:val="SubtitleChar"/>
    <w:uiPriority w:val="11"/>
    <w:qFormat/>
    <w:rsid w:val="004B43B1"/>
    <w:pPr>
      <w:numPr>
        <w:ilvl w:val="1"/>
      </w:numPr>
    </w:pPr>
    <w:rPr>
      <w:rFonts w:eastAsiaTheme="minorEastAsia"/>
      <w:b/>
      <w:bCs/>
      <w:color w:val="5A5A5A" w:themeColor="text1" w:themeTint="A5"/>
      <w:spacing w:val="15"/>
    </w:rPr>
  </w:style>
  <w:style w:type="character" w:customStyle="1" w:styleId="SubtitleChar">
    <w:name w:val="Subtitle Char"/>
    <w:basedOn w:val="DefaultParagraphFont"/>
    <w:link w:val="Subtitle"/>
    <w:uiPriority w:val="11"/>
    <w:rsid w:val="004B43B1"/>
    <w:rPr>
      <w:rFonts w:ascii="Arial" w:eastAsiaTheme="minorEastAsia" w:hAnsi="Arial"/>
      <w:b/>
      <w:bCs/>
      <w:color w:val="5A5A5A" w:themeColor="text1" w:themeTint="A5"/>
      <w:spacing w:val="15"/>
    </w:rPr>
  </w:style>
  <w:style w:type="character" w:styleId="SubtleEmphasis">
    <w:name w:val="Subtle Emphasis"/>
    <w:basedOn w:val="DefaultParagraphFont"/>
    <w:uiPriority w:val="19"/>
    <w:qFormat/>
    <w:rsid w:val="004B43B1"/>
    <w:rPr>
      <w:rFonts w:ascii="Arial" w:hAnsi="Arial"/>
      <w:b/>
      <w:bCs/>
      <w:i w:val="0"/>
      <w:iCs w:val="0"/>
    </w:rPr>
  </w:style>
  <w:style w:type="paragraph" w:customStyle="1" w:styleId="NoteLevel51">
    <w:name w:val="Note Level 51"/>
    <w:basedOn w:val="Normal"/>
    <w:uiPriority w:val="99"/>
    <w:rsid w:val="00FC42A5"/>
    <w:pPr>
      <w:keepNext/>
      <w:numPr>
        <w:ilvl w:val="4"/>
        <w:numId w:val="1"/>
      </w:numPr>
      <w:spacing w:after="0"/>
      <w:contextualSpacing/>
      <w:outlineLvl w:val="4"/>
    </w:pPr>
  </w:style>
  <w:style w:type="paragraph" w:customStyle="1" w:styleId="NoteLevel61">
    <w:name w:val="Note Level 61"/>
    <w:basedOn w:val="Normal"/>
    <w:uiPriority w:val="99"/>
    <w:rsid w:val="00FC42A5"/>
    <w:pPr>
      <w:keepNext/>
      <w:numPr>
        <w:ilvl w:val="5"/>
        <w:numId w:val="1"/>
      </w:numPr>
      <w:spacing w:after="0"/>
      <w:contextualSpacing/>
      <w:outlineLvl w:val="5"/>
    </w:pPr>
  </w:style>
  <w:style w:type="paragraph" w:customStyle="1" w:styleId="NoteLevel71">
    <w:name w:val="Note Level 71"/>
    <w:basedOn w:val="Normal"/>
    <w:uiPriority w:val="99"/>
    <w:rsid w:val="00FC42A5"/>
    <w:pPr>
      <w:keepNext/>
      <w:numPr>
        <w:ilvl w:val="6"/>
        <w:numId w:val="1"/>
      </w:numPr>
      <w:spacing w:after="0"/>
      <w:contextualSpacing/>
      <w:outlineLvl w:val="6"/>
    </w:pPr>
  </w:style>
  <w:style w:type="paragraph" w:customStyle="1" w:styleId="NoteLevel81">
    <w:name w:val="Note Level 81"/>
    <w:basedOn w:val="Normal"/>
    <w:uiPriority w:val="99"/>
    <w:rsid w:val="00FC42A5"/>
    <w:pPr>
      <w:keepNext/>
      <w:numPr>
        <w:ilvl w:val="7"/>
        <w:numId w:val="1"/>
      </w:numPr>
      <w:spacing w:after="0"/>
      <w:contextualSpacing/>
      <w:outlineLvl w:val="7"/>
    </w:pPr>
  </w:style>
  <w:style w:type="paragraph" w:customStyle="1" w:styleId="NoteLevel91">
    <w:name w:val="Note Level 91"/>
    <w:basedOn w:val="Normal"/>
    <w:uiPriority w:val="99"/>
    <w:rsid w:val="00FC42A5"/>
    <w:pPr>
      <w:keepNext/>
      <w:numPr>
        <w:ilvl w:val="8"/>
        <w:numId w:val="1"/>
      </w:numPr>
      <w:spacing w:after="0"/>
      <w:contextualSpacing/>
      <w:outlineLvl w:val="8"/>
    </w:pPr>
  </w:style>
  <w:style w:type="character" w:styleId="BookTitle">
    <w:name w:val="Book Title"/>
    <w:basedOn w:val="DefaultParagraphFont"/>
    <w:uiPriority w:val="33"/>
    <w:qFormat/>
    <w:rsid w:val="004B43B1"/>
    <w:rPr>
      <w:rFonts w:ascii="Arial" w:hAnsi="Arial"/>
      <w:b/>
      <w:bCs/>
      <w:i w:val="0"/>
      <w:iCs w:val="0"/>
      <w:spacing w:val="5"/>
    </w:rPr>
  </w:style>
  <w:style w:type="character" w:styleId="IntenseReference">
    <w:name w:val="Intense Reference"/>
    <w:basedOn w:val="DefaultParagraphFont"/>
    <w:uiPriority w:val="32"/>
    <w:qFormat/>
    <w:rsid w:val="004B43B1"/>
    <w:rPr>
      <w:rFonts w:ascii="Arial" w:hAnsi="Arial"/>
      <w:b/>
      <w:bCs/>
      <w:i w:val="0"/>
      <w:iCs w:val="0"/>
      <w:smallCaps/>
      <w:color w:val="E10A0A"/>
      <w:spacing w:val="5"/>
    </w:rPr>
  </w:style>
  <w:style w:type="character" w:styleId="SubtleReference">
    <w:name w:val="Subtle Reference"/>
    <w:basedOn w:val="DefaultParagraphFont"/>
    <w:uiPriority w:val="31"/>
    <w:qFormat/>
    <w:rsid w:val="004B43B1"/>
    <w:rPr>
      <w:rFonts w:ascii="Arial" w:hAnsi="Arial"/>
      <w:b/>
      <w:bCs/>
      <w:i w:val="0"/>
      <w:iCs w:val="0"/>
      <w:smallCaps/>
      <w:color w:val="E10A0A"/>
    </w:rPr>
  </w:style>
  <w:style w:type="paragraph" w:styleId="IntenseQuote">
    <w:name w:val="Intense Quote"/>
    <w:basedOn w:val="Normal"/>
    <w:next w:val="Normal"/>
    <w:link w:val="IntenseQuoteChar"/>
    <w:uiPriority w:val="30"/>
    <w:qFormat/>
    <w:rsid w:val="00FC42A5"/>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FC42A5"/>
    <w:rPr>
      <w:rFonts w:ascii="Industry Book" w:hAnsi="Industry Book"/>
      <w:i/>
      <w:iCs/>
      <w:color w:val="5B9BD5" w:themeColor="accent1"/>
    </w:rPr>
  </w:style>
  <w:style w:type="paragraph" w:styleId="Quote">
    <w:name w:val="Quote"/>
    <w:basedOn w:val="Normal"/>
    <w:next w:val="Normal"/>
    <w:link w:val="QuoteChar"/>
    <w:uiPriority w:val="29"/>
    <w:qFormat/>
    <w:rsid w:val="004B43B1"/>
    <w:pPr>
      <w:spacing w:before="200"/>
      <w:ind w:left="864" w:right="864"/>
    </w:pPr>
    <w:rPr>
      <w:color w:val="404040" w:themeColor="text1" w:themeTint="BF"/>
    </w:rPr>
  </w:style>
  <w:style w:type="character" w:customStyle="1" w:styleId="QuoteChar">
    <w:name w:val="Quote Char"/>
    <w:basedOn w:val="DefaultParagraphFont"/>
    <w:link w:val="Quote"/>
    <w:uiPriority w:val="29"/>
    <w:rsid w:val="004B43B1"/>
    <w:rPr>
      <w:rFonts w:ascii="Arial" w:hAnsi="Arial"/>
      <w:color w:val="404040" w:themeColor="text1" w:themeTint="BF"/>
    </w:rPr>
  </w:style>
  <w:style w:type="character" w:styleId="IntenseEmphasis">
    <w:name w:val="Intense Emphasis"/>
    <w:basedOn w:val="DefaultParagraphFont"/>
    <w:uiPriority w:val="21"/>
    <w:qFormat/>
    <w:rsid w:val="004B43B1"/>
    <w:rPr>
      <w:rFonts w:ascii="Arial" w:hAnsi="Arial"/>
      <w:b/>
      <w:bCs/>
      <w:i/>
      <w:iCs/>
      <w:color w:val="5B9BD5" w:themeColor="accent1"/>
    </w:rPr>
  </w:style>
  <w:style w:type="character" w:styleId="Emphasis">
    <w:name w:val="Emphasis"/>
    <w:basedOn w:val="DefaultParagraphFont"/>
    <w:uiPriority w:val="20"/>
    <w:qFormat/>
    <w:rsid w:val="004B43B1"/>
    <w:rPr>
      <w:rFonts w:ascii="Arial" w:hAnsi="Arial"/>
      <w:b w:val="0"/>
      <w:bCs w:val="0"/>
      <w:i/>
      <w:iCs/>
    </w:rPr>
  </w:style>
  <w:style w:type="paragraph" w:styleId="Title">
    <w:name w:val="Title"/>
    <w:basedOn w:val="Normal"/>
    <w:next w:val="Normal"/>
    <w:link w:val="TitleChar"/>
    <w:uiPriority w:val="10"/>
    <w:qFormat/>
    <w:rsid w:val="004B43B1"/>
    <w:pPr>
      <w:spacing w:after="0"/>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4B43B1"/>
    <w:rPr>
      <w:rFonts w:ascii="Arial" w:eastAsiaTheme="majorEastAsia" w:hAnsi="Arial" w:cstheme="majorBidi"/>
      <w:b/>
      <w:bCs/>
      <w:spacing w:val="-10"/>
      <w:kern w:val="28"/>
      <w:sz w:val="36"/>
      <w:szCs w:val="56"/>
    </w:rPr>
  </w:style>
  <w:style w:type="character" w:customStyle="1" w:styleId="Heading2Char">
    <w:name w:val="Heading 2 Char"/>
    <w:basedOn w:val="DefaultParagraphFont"/>
    <w:link w:val="Heading2"/>
    <w:uiPriority w:val="9"/>
    <w:rsid w:val="004B43B1"/>
    <w:rPr>
      <w:rFonts w:ascii="Arial" w:eastAsiaTheme="majorEastAsia" w:hAnsi="Arial" w:cstheme="majorBidi"/>
      <w:b/>
      <w:bCs/>
      <w:color w:val="2E74B5" w:themeColor="accent1" w:themeShade="BF"/>
      <w:sz w:val="26"/>
      <w:szCs w:val="26"/>
    </w:rPr>
  </w:style>
  <w:style w:type="character" w:customStyle="1" w:styleId="Heading3Char">
    <w:name w:val="Heading 3 Char"/>
    <w:basedOn w:val="DefaultParagraphFont"/>
    <w:link w:val="Heading3"/>
    <w:uiPriority w:val="9"/>
    <w:semiHidden/>
    <w:rsid w:val="004B43B1"/>
    <w:rPr>
      <w:rFonts w:ascii="Arial" w:eastAsiaTheme="majorEastAsia" w:hAnsi="Arial" w:cstheme="majorBidi"/>
      <w:b/>
      <w:bCs/>
      <w:color w:val="1F4D78" w:themeColor="accent1" w:themeShade="7F"/>
      <w:sz w:val="24"/>
      <w:szCs w:val="24"/>
    </w:rPr>
  </w:style>
  <w:style w:type="character" w:styleId="UnresolvedMention">
    <w:name w:val="Unresolved Mention"/>
    <w:basedOn w:val="DefaultParagraphFont"/>
    <w:uiPriority w:val="99"/>
    <w:semiHidden/>
    <w:unhideWhenUsed/>
    <w:rsid w:val="00D21791"/>
    <w:rPr>
      <w:color w:val="605E5C"/>
      <w:shd w:val="clear" w:color="auto" w:fill="E1DFDD"/>
    </w:rPr>
  </w:style>
  <w:style w:type="character" w:styleId="CommentReference">
    <w:name w:val="annotation reference"/>
    <w:basedOn w:val="DefaultParagraphFont"/>
    <w:uiPriority w:val="99"/>
    <w:semiHidden/>
    <w:unhideWhenUsed/>
    <w:rsid w:val="00263F8D"/>
    <w:rPr>
      <w:sz w:val="16"/>
      <w:szCs w:val="16"/>
    </w:rPr>
  </w:style>
  <w:style w:type="paragraph" w:styleId="CommentText">
    <w:name w:val="annotation text"/>
    <w:basedOn w:val="Normal"/>
    <w:link w:val="CommentTextChar"/>
    <w:uiPriority w:val="99"/>
    <w:semiHidden/>
    <w:unhideWhenUsed/>
    <w:rsid w:val="00263F8D"/>
    <w:pPr>
      <w:spacing w:line="240" w:lineRule="auto"/>
    </w:pPr>
    <w:rPr>
      <w:sz w:val="20"/>
      <w:szCs w:val="20"/>
    </w:rPr>
  </w:style>
  <w:style w:type="character" w:customStyle="1" w:styleId="CommentTextChar">
    <w:name w:val="Comment Text Char"/>
    <w:basedOn w:val="DefaultParagraphFont"/>
    <w:link w:val="CommentText"/>
    <w:uiPriority w:val="99"/>
    <w:semiHidden/>
    <w:rsid w:val="00263F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3F8D"/>
    <w:rPr>
      <w:b/>
      <w:bCs/>
    </w:rPr>
  </w:style>
  <w:style w:type="character" w:customStyle="1" w:styleId="CommentSubjectChar">
    <w:name w:val="Comment Subject Char"/>
    <w:basedOn w:val="CommentTextChar"/>
    <w:link w:val="CommentSubject"/>
    <w:uiPriority w:val="99"/>
    <w:semiHidden/>
    <w:rsid w:val="00263F8D"/>
    <w:rPr>
      <w:rFonts w:ascii="Arial" w:hAnsi="Arial"/>
      <w:b/>
      <w:bCs/>
      <w:sz w:val="20"/>
      <w:szCs w:val="20"/>
    </w:rPr>
  </w:style>
  <w:style w:type="character" w:styleId="FollowedHyperlink">
    <w:name w:val="FollowedHyperlink"/>
    <w:basedOn w:val="DefaultParagraphFont"/>
    <w:uiPriority w:val="99"/>
    <w:semiHidden/>
    <w:unhideWhenUsed/>
    <w:rsid w:val="00E93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327">
      <w:bodyDiv w:val="1"/>
      <w:marLeft w:val="0"/>
      <w:marRight w:val="0"/>
      <w:marTop w:val="0"/>
      <w:marBottom w:val="0"/>
      <w:divBdr>
        <w:top w:val="none" w:sz="0" w:space="0" w:color="auto"/>
        <w:left w:val="none" w:sz="0" w:space="0" w:color="auto"/>
        <w:bottom w:val="none" w:sz="0" w:space="0" w:color="auto"/>
        <w:right w:val="none" w:sz="0" w:space="0" w:color="auto"/>
      </w:divBdr>
    </w:div>
    <w:div w:id="263998781">
      <w:bodyDiv w:val="1"/>
      <w:marLeft w:val="0"/>
      <w:marRight w:val="0"/>
      <w:marTop w:val="0"/>
      <w:marBottom w:val="0"/>
      <w:divBdr>
        <w:top w:val="none" w:sz="0" w:space="0" w:color="auto"/>
        <w:left w:val="none" w:sz="0" w:space="0" w:color="auto"/>
        <w:bottom w:val="none" w:sz="0" w:space="0" w:color="auto"/>
        <w:right w:val="none" w:sz="0" w:space="0" w:color="auto"/>
      </w:divBdr>
      <w:divsChild>
        <w:div w:id="917984442">
          <w:marLeft w:val="0"/>
          <w:marRight w:val="0"/>
          <w:marTop w:val="0"/>
          <w:marBottom w:val="0"/>
          <w:divBdr>
            <w:top w:val="none" w:sz="0" w:space="0" w:color="auto"/>
            <w:left w:val="none" w:sz="0" w:space="0" w:color="auto"/>
            <w:bottom w:val="none" w:sz="0" w:space="0" w:color="auto"/>
            <w:right w:val="none" w:sz="0" w:space="0" w:color="auto"/>
          </w:divBdr>
          <w:divsChild>
            <w:div w:id="2113164992">
              <w:marLeft w:val="0"/>
              <w:marRight w:val="0"/>
              <w:marTop w:val="0"/>
              <w:marBottom w:val="0"/>
              <w:divBdr>
                <w:top w:val="none" w:sz="0" w:space="0" w:color="auto"/>
                <w:left w:val="none" w:sz="0" w:space="0" w:color="auto"/>
                <w:bottom w:val="none" w:sz="0" w:space="0" w:color="auto"/>
                <w:right w:val="none" w:sz="0" w:space="0" w:color="auto"/>
              </w:divBdr>
              <w:divsChild>
                <w:div w:id="1187866294">
                  <w:marLeft w:val="0"/>
                  <w:marRight w:val="0"/>
                  <w:marTop w:val="0"/>
                  <w:marBottom w:val="0"/>
                  <w:divBdr>
                    <w:top w:val="none" w:sz="0" w:space="0" w:color="auto"/>
                    <w:left w:val="none" w:sz="0" w:space="0" w:color="auto"/>
                    <w:bottom w:val="none" w:sz="0" w:space="0" w:color="auto"/>
                    <w:right w:val="none" w:sz="0" w:space="0" w:color="auto"/>
                  </w:divBdr>
                  <w:divsChild>
                    <w:div w:id="1063874786">
                      <w:marLeft w:val="0"/>
                      <w:marRight w:val="0"/>
                      <w:marTop w:val="0"/>
                      <w:marBottom w:val="150"/>
                      <w:divBdr>
                        <w:top w:val="none" w:sz="0" w:space="0" w:color="auto"/>
                        <w:left w:val="none" w:sz="0" w:space="0" w:color="auto"/>
                        <w:bottom w:val="none" w:sz="0" w:space="0" w:color="auto"/>
                        <w:right w:val="none" w:sz="0" w:space="0" w:color="auto"/>
                      </w:divBdr>
                      <w:divsChild>
                        <w:div w:id="742801800">
                          <w:marLeft w:val="0"/>
                          <w:marRight w:val="0"/>
                          <w:marTop w:val="0"/>
                          <w:marBottom w:val="0"/>
                          <w:divBdr>
                            <w:top w:val="none" w:sz="0" w:space="0" w:color="auto"/>
                            <w:left w:val="none" w:sz="0" w:space="0" w:color="auto"/>
                            <w:bottom w:val="none" w:sz="0" w:space="0" w:color="auto"/>
                            <w:right w:val="none" w:sz="0" w:space="0" w:color="auto"/>
                          </w:divBdr>
                        </w:div>
                        <w:div w:id="265649887">
                          <w:marLeft w:val="0"/>
                          <w:marRight w:val="0"/>
                          <w:marTop w:val="0"/>
                          <w:marBottom w:val="0"/>
                          <w:divBdr>
                            <w:top w:val="none" w:sz="0" w:space="0" w:color="auto"/>
                            <w:left w:val="none" w:sz="0" w:space="0" w:color="auto"/>
                            <w:bottom w:val="none" w:sz="0" w:space="0" w:color="auto"/>
                            <w:right w:val="none" w:sz="0" w:space="0" w:color="auto"/>
                          </w:divBdr>
                        </w:div>
                        <w:div w:id="1820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634407">
      <w:bodyDiv w:val="1"/>
      <w:marLeft w:val="0"/>
      <w:marRight w:val="0"/>
      <w:marTop w:val="0"/>
      <w:marBottom w:val="0"/>
      <w:divBdr>
        <w:top w:val="none" w:sz="0" w:space="0" w:color="auto"/>
        <w:left w:val="none" w:sz="0" w:space="0" w:color="auto"/>
        <w:bottom w:val="none" w:sz="0" w:space="0" w:color="auto"/>
        <w:right w:val="none" w:sz="0" w:space="0" w:color="auto"/>
      </w:divBdr>
    </w:div>
    <w:div w:id="387999889">
      <w:bodyDiv w:val="1"/>
      <w:marLeft w:val="0"/>
      <w:marRight w:val="0"/>
      <w:marTop w:val="0"/>
      <w:marBottom w:val="0"/>
      <w:divBdr>
        <w:top w:val="none" w:sz="0" w:space="0" w:color="auto"/>
        <w:left w:val="none" w:sz="0" w:space="0" w:color="auto"/>
        <w:bottom w:val="none" w:sz="0" w:space="0" w:color="auto"/>
        <w:right w:val="none" w:sz="0" w:space="0" w:color="auto"/>
      </w:divBdr>
      <w:divsChild>
        <w:div w:id="1465611509">
          <w:marLeft w:val="0"/>
          <w:marRight w:val="0"/>
          <w:marTop w:val="0"/>
          <w:marBottom w:val="0"/>
          <w:divBdr>
            <w:top w:val="none" w:sz="0" w:space="0" w:color="auto"/>
            <w:left w:val="none" w:sz="0" w:space="0" w:color="auto"/>
            <w:bottom w:val="none" w:sz="0" w:space="0" w:color="auto"/>
            <w:right w:val="none" w:sz="0" w:space="0" w:color="auto"/>
          </w:divBdr>
          <w:divsChild>
            <w:div w:id="1993217928">
              <w:marLeft w:val="0"/>
              <w:marRight w:val="0"/>
              <w:marTop w:val="0"/>
              <w:marBottom w:val="0"/>
              <w:divBdr>
                <w:top w:val="none" w:sz="0" w:space="0" w:color="auto"/>
                <w:left w:val="none" w:sz="0" w:space="0" w:color="auto"/>
                <w:bottom w:val="none" w:sz="0" w:space="0" w:color="auto"/>
                <w:right w:val="none" w:sz="0" w:space="0" w:color="auto"/>
              </w:divBdr>
            </w:div>
          </w:divsChild>
        </w:div>
        <w:div w:id="1063794589">
          <w:marLeft w:val="0"/>
          <w:marRight w:val="0"/>
          <w:marTop w:val="0"/>
          <w:marBottom w:val="0"/>
          <w:divBdr>
            <w:top w:val="none" w:sz="0" w:space="0" w:color="auto"/>
            <w:left w:val="none" w:sz="0" w:space="0" w:color="auto"/>
            <w:bottom w:val="none" w:sz="0" w:space="0" w:color="auto"/>
            <w:right w:val="none" w:sz="0" w:space="0" w:color="auto"/>
          </w:divBdr>
          <w:divsChild>
            <w:div w:id="1457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3843">
      <w:bodyDiv w:val="1"/>
      <w:marLeft w:val="0"/>
      <w:marRight w:val="0"/>
      <w:marTop w:val="0"/>
      <w:marBottom w:val="0"/>
      <w:divBdr>
        <w:top w:val="none" w:sz="0" w:space="0" w:color="auto"/>
        <w:left w:val="none" w:sz="0" w:space="0" w:color="auto"/>
        <w:bottom w:val="none" w:sz="0" w:space="0" w:color="auto"/>
        <w:right w:val="none" w:sz="0" w:space="0" w:color="auto"/>
      </w:divBdr>
      <w:divsChild>
        <w:div w:id="1295061394">
          <w:marLeft w:val="0"/>
          <w:marRight w:val="0"/>
          <w:marTop w:val="0"/>
          <w:marBottom w:val="0"/>
          <w:divBdr>
            <w:top w:val="none" w:sz="0" w:space="0" w:color="auto"/>
            <w:left w:val="none" w:sz="0" w:space="0" w:color="auto"/>
            <w:bottom w:val="none" w:sz="0" w:space="0" w:color="auto"/>
            <w:right w:val="none" w:sz="0" w:space="0" w:color="auto"/>
          </w:divBdr>
          <w:divsChild>
            <w:div w:id="664362189">
              <w:marLeft w:val="0"/>
              <w:marRight w:val="0"/>
              <w:marTop w:val="0"/>
              <w:marBottom w:val="0"/>
              <w:divBdr>
                <w:top w:val="none" w:sz="0" w:space="0" w:color="auto"/>
                <w:left w:val="none" w:sz="0" w:space="0" w:color="auto"/>
                <w:bottom w:val="none" w:sz="0" w:space="0" w:color="auto"/>
                <w:right w:val="none" w:sz="0" w:space="0" w:color="auto"/>
              </w:divBdr>
              <w:divsChild>
                <w:div w:id="1540631739">
                  <w:marLeft w:val="0"/>
                  <w:marRight w:val="0"/>
                  <w:marTop w:val="75"/>
                  <w:marBottom w:val="225"/>
                  <w:divBdr>
                    <w:top w:val="single" w:sz="6" w:space="4" w:color="DDDDDD"/>
                    <w:left w:val="single" w:sz="6" w:space="8" w:color="DDDDDD"/>
                    <w:bottom w:val="single" w:sz="6" w:space="4" w:color="DDDDDD"/>
                    <w:right w:val="single" w:sz="6" w:space="8" w:color="DDDDDD"/>
                  </w:divBdr>
                  <w:divsChild>
                    <w:div w:id="1653632383">
                      <w:marLeft w:val="0"/>
                      <w:marRight w:val="0"/>
                      <w:marTop w:val="0"/>
                      <w:marBottom w:val="0"/>
                      <w:divBdr>
                        <w:top w:val="none" w:sz="0" w:space="0" w:color="auto"/>
                        <w:left w:val="none" w:sz="0" w:space="0" w:color="auto"/>
                        <w:bottom w:val="none" w:sz="0" w:space="0" w:color="auto"/>
                        <w:right w:val="none" w:sz="0" w:space="0" w:color="auto"/>
                      </w:divBdr>
                      <w:divsChild>
                        <w:div w:id="1507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97456">
      <w:bodyDiv w:val="1"/>
      <w:marLeft w:val="0"/>
      <w:marRight w:val="0"/>
      <w:marTop w:val="0"/>
      <w:marBottom w:val="0"/>
      <w:divBdr>
        <w:top w:val="none" w:sz="0" w:space="0" w:color="auto"/>
        <w:left w:val="none" w:sz="0" w:space="0" w:color="auto"/>
        <w:bottom w:val="none" w:sz="0" w:space="0" w:color="auto"/>
        <w:right w:val="none" w:sz="0" w:space="0" w:color="auto"/>
      </w:divBdr>
    </w:div>
    <w:div w:id="736511506">
      <w:bodyDiv w:val="1"/>
      <w:marLeft w:val="0"/>
      <w:marRight w:val="0"/>
      <w:marTop w:val="0"/>
      <w:marBottom w:val="0"/>
      <w:divBdr>
        <w:top w:val="none" w:sz="0" w:space="0" w:color="auto"/>
        <w:left w:val="none" w:sz="0" w:space="0" w:color="auto"/>
        <w:bottom w:val="none" w:sz="0" w:space="0" w:color="auto"/>
        <w:right w:val="none" w:sz="0" w:space="0" w:color="auto"/>
      </w:divBdr>
    </w:div>
    <w:div w:id="743647159">
      <w:bodyDiv w:val="1"/>
      <w:marLeft w:val="0"/>
      <w:marRight w:val="0"/>
      <w:marTop w:val="0"/>
      <w:marBottom w:val="0"/>
      <w:divBdr>
        <w:top w:val="none" w:sz="0" w:space="0" w:color="auto"/>
        <w:left w:val="none" w:sz="0" w:space="0" w:color="auto"/>
        <w:bottom w:val="none" w:sz="0" w:space="0" w:color="auto"/>
        <w:right w:val="none" w:sz="0" w:space="0" w:color="auto"/>
      </w:divBdr>
    </w:div>
    <w:div w:id="1113137158">
      <w:bodyDiv w:val="1"/>
      <w:marLeft w:val="0"/>
      <w:marRight w:val="0"/>
      <w:marTop w:val="0"/>
      <w:marBottom w:val="0"/>
      <w:divBdr>
        <w:top w:val="none" w:sz="0" w:space="0" w:color="auto"/>
        <w:left w:val="none" w:sz="0" w:space="0" w:color="auto"/>
        <w:bottom w:val="none" w:sz="0" w:space="0" w:color="auto"/>
        <w:right w:val="none" w:sz="0" w:space="0" w:color="auto"/>
      </w:divBdr>
      <w:divsChild>
        <w:div w:id="1909462990">
          <w:marLeft w:val="0"/>
          <w:marRight w:val="0"/>
          <w:marTop w:val="0"/>
          <w:marBottom w:val="0"/>
          <w:divBdr>
            <w:top w:val="none" w:sz="0" w:space="0" w:color="auto"/>
            <w:left w:val="none" w:sz="0" w:space="0" w:color="auto"/>
            <w:bottom w:val="none" w:sz="0" w:space="0" w:color="auto"/>
            <w:right w:val="none" w:sz="0" w:space="0" w:color="auto"/>
          </w:divBdr>
          <w:divsChild>
            <w:div w:id="537205154">
              <w:marLeft w:val="0"/>
              <w:marRight w:val="0"/>
              <w:marTop w:val="0"/>
              <w:marBottom w:val="0"/>
              <w:divBdr>
                <w:top w:val="none" w:sz="0" w:space="0" w:color="auto"/>
                <w:left w:val="none" w:sz="0" w:space="0" w:color="auto"/>
                <w:bottom w:val="none" w:sz="0" w:space="0" w:color="auto"/>
                <w:right w:val="none" w:sz="0" w:space="0" w:color="auto"/>
              </w:divBdr>
              <w:divsChild>
                <w:div w:id="2121676745">
                  <w:marLeft w:val="0"/>
                  <w:marRight w:val="0"/>
                  <w:marTop w:val="0"/>
                  <w:marBottom w:val="0"/>
                  <w:divBdr>
                    <w:top w:val="none" w:sz="0" w:space="0" w:color="auto"/>
                    <w:left w:val="none" w:sz="0" w:space="0" w:color="auto"/>
                    <w:bottom w:val="none" w:sz="0" w:space="0" w:color="auto"/>
                    <w:right w:val="none" w:sz="0" w:space="0" w:color="auto"/>
                  </w:divBdr>
                  <w:divsChild>
                    <w:div w:id="1262224314">
                      <w:marLeft w:val="0"/>
                      <w:marRight w:val="0"/>
                      <w:marTop w:val="0"/>
                      <w:marBottom w:val="150"/>
                      <w:divBdr>
                        <w:top w:val="none" w:sz="0" w:space="0" w:color="auto"/>
                        <w:left w:val="none" w:sz="0" w:space="0" w:color="auto"/>
                        <w:bottom w:val="none" w:sz="0" w:space="0" w:color="auto"/>
                        <w:right w:val="none" w:sz="0" w:space="0" w:color="auto"/>
                      </w:divBdr>
                      <w:divsChild>
                        <w:div w:id="737676965">
                          <w:marLeft w:val="0"/>
                          <w:marRight w:val="0"/>
                          <w:marTop w:val="0"/>
                          <w:marBottom w:val="0"/>
                          <w:divBdr>
                            <w:top w:val="none" w:sz="0" w:space="0" w:color="auto"/>
                            <w:left w:val="none" w:sz="0" w:space="0" w:color="auto"/>
                            <w:bottom w:val="none" w:sz="0" w:space="0" w:color="auto"/>
                            <w:right w:val="none" w:sz="0" w:space="0" w:color="auto"/>
                          </w:divBdr>
                        </w:div>
                        <w:div w:id="1508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3857">
      <w:bodyDiv w:val="1"/>
      <w:marLeft w:val="0"/>
      <w:marRight w:val="0"/>
      <w:marTop w:val="0"/>
      <w:marBottom w:val="0"/>
      <w:divBdr>
        <w:top w:val="none" w:sz="0" w:space="0" w:color="auto"/>
        <w:left w:val="none" w:sz="0" w:space="0" w:color="auto"/>
        <w:bottom w:val="none" w:sz="0" w:space="0" w:color="auto"/>
        <w:right w:val="none" w:sz="0" w:space="0" w:color="auto"/>
      </w:divBdr>
    </w:div>
    <w:div w:id="14453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virginorbi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rginorbi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JPData\Virgin%20Orbit\Templates\VO_vertical_template_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469321-1C72-6348-B861-550F2144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C:\WJPData\Virgin Orbit\Templates\VO_vertical_template_arial.dotx</Template>
  <TotalTime>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Pomerantz</dc:creator>
  <cp:keywords/>
  <dc:description/>
  <cp:lastModifiedBy>Kendall Russell</cp:lastModifiedBy>
  <cp:revision>5</cp:revision>
  <cp:lastPrinted>2017-05-30T17:32:00Z</cp:lastPrinted>
  <dcterms:created xsi:type="dcterms:W3CDTF">2021-01-17T22:51:00Z</dcterms:created>
  <dcterms:modified xsi:type="dcterms:W3CDTF">2021-01-18T00:00:00Z</dcterms:modified>
</cp:coreProperties>
</file>